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D0" w:rsidRDefault="00E648D0" w:rsidP="00E64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АСТРАХАНСКАЯ ОБЛАСТЬ</w:t>
      </w:r>
    </w:p>
    <w:p w:rsidR="00E648D0" w:rsidRDefault="00E648D0" w:rsidP="00E64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ВОЛОДАРСКИЙ РАЙОН</w:t>
      </w:r>
    </w:p>
    <w:p w:rsidR="00E648D0" w:rsidRPr="00E648D0" w:rsidRDefault="00E648D0" w:rsidP="00E64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0">
        <w:rPr>
          <w:rFonts w:ascii="Times New Roman" w:hAnsi="Times New Roman" w:cs="Times New Roman"/>
          <w:b/>
          <w:sz w:val="28"/>
          <w:szCs w:val="28"/>
        </w:rPr>
        <w:t>АДМИНИСТРАЦИЯ МО «КРУТОВСКИЙ  СЕЛЬСОВЕТ»</w:t>
      </w: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</w:p>
    <w:p w:rsidR="00E648D0" w:rsidRPr="00E648D0" w:rsidRDefault="00E648D0" w:rsidP="00E64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48D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48D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648D0" w:rsidRPr="00E648D0" w:rsidRDefault="00E648D0" w:rsidP="00E64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D0" w:rsidRPr="00E648D0" w:rsidRDefault="00E648D0" w:rsidP="00E648D0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 xml:space="preserve"> от «23» декабря  2024 г.  № 30                                                       с</w:t>
      </w:r>
      <w:proofErr w:type="gramStart"/>
      <w:r w:rsidRPr="00E648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48D0">
        <w:rPr>
          <w:rFonts w:ascii="Times New Roman" w:hAnsi="Times New Roman" w:cs="Times New Roman"/>
          <w:sz w:val="28"/>
          <w:szCs w:val="28"/>
        </w:rPr>
        <w:t>рутое</w:t>
      </w:r>
    </w:p>
    <w:p w:rsidR="00E648D0" w:rsidRPr="00E648D0" w:rsidRDefault="00E648D0" w:rsidP="00E648D0">
      <w:pPr>
        <w:rPr>
          <w:rFonts w:ascii="Times New Roman" w:hAnsi="Times New Roman" w:cs="Times New Roman"/>
          <w:b/>
          <w:sz w:val="28"/>
          <w:szCs w:val="28"/>
        </w:rPr>
      </w:pP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В постановление от 06.11.2024г. № 24</w:t>
      </w: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«Первичный воинский учет»</w:t>
      </w:r>
    </w:p>
    <w:p w:rsidR="00E648D0" w:rsidRPr="00E648D0" w:rsidRDefault="00E648D0" w:rsidP="00E648D0">
      <w:pPr>
        <w:rPr>
          <w:rFonts w:ascii="Times New Roman" w:hAnsi="Times New Roman" w:cs="Times New Roman"/>
          <w:sz w:val="28"/>
          <w:szCs w:val="28"/>
        </w:rPr>
      </w:pPr>
    </w:p>
    <w:p w:rsidR="00E648D0" w:rsidRPr="00E648D0" w:rsidRDefault="00E648D0" w:rsidP="00E648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8D0">
        <w:rPr>
          <w:rFonts w:ascii="Times New Roman" w:hAnsi="Times New Roman" w:cs="Times New Roman"/>
          <w:sz w:val="28"/>
          <w:szCs w:val="28"/>
        </w:rPr>
        <w:t xml:space="preserve">На основании ст.179 Бюджетного кодекса РФ, в соответствии с Постановлением администрации МО «Сельское поселение 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 № 124  от 10.11.2015 г. «Об утверждении Порядка разработки, утверждения, реализации и оценки эффективности муниципальных целевых программ на территории муниципального образования «Сельское поселение 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</w:t>
      </w:r>
      <w:proofErr w:type="gramEnd"/>
    </w:p>
    <w:p w:rsidR="00E648D0" w:rsidRPr="00E648D0" w:rsidRDefault="00E648D0" w:rsidP="00E648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48D0" w:rsidRPr="00E648D0" w:rsidRDefault="00E648D0" w:rsidP="00E648D0">
      <w:pPr>
        <w:rPr>
          <w:rFonts w:ascii="Times New Roman" w:hAnsi="Times New Roman" w:cs="Times New Roman"/>
          <w:b/>
          <w:sz w:val="28"/>
          <w:szCs w:val="28"/>
        </w:rPr>
      </w:pPr>
      <w:r w:rsidRPr="00E648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48D0" w:rsidRPr="00E648D0" w:rsidRDefault="00E648D0" w:rsidP="00E648D0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ab/>
      </w:r>
    </w:p>
    <w:p w:rsidR="00E648D0" w:rsidRPr="00E648D0" w:rsidRDefault="00E648D0" w:rsidP="00E648D0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Внести изменения в постановление от 06.11.2024г № 24</w:t>
      </w:r>
      <w:proofErr w:type="gramStart"/>
      <w:r w:rsidRPr="00E648D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648D0">
        <w:rPr>
          <w:rFonts w:ascii="Times New Roman" w:hAnsi="Times New Roman" w:cs="Times New Roman"/>
          <w:sz w:val="28"/>
          <w:szCs w:val="28"/>
        </w:rPr>
        <w:t>б утверждении  муниципальной программы «Первичный воинский учет» (Приложение №1).</w:t>
      </w:r>
    </w:p>
    <w:p w:rsidR="00E648D0" w:rsidRPr="00E648D0" w:rsidRDefault="00E648D0" w:rsidP="00E648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2. Отделу учета, отчетности и исполнения бюджетов муниципальных образований Володарского района ФЭУ МО «Володарский район» (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Айдаралиева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А.У.) предусмотреть в бюджете на 2025 год и плановый период </w:t>
      </w:r>
      <w:r w:rsidRPr="00E648D0">
        <w:rPr>
          <w:rFonts w:ascii="Times New Roman" w:hAnsi="Times New Roman" w:cs="Times New Roman"/>
          <w:sz w:val="28"/>
          <w:szCs w:val="28"/>
        </w:rPr>
        <w:lastRenderedPageBreak/>
        <w:t>2026-2027 годы денежные средства на финансирование мероприятий по обеспечению реализации данной программы.</w:t>
      </w:r>
    </w:p>
    <w:p w:rsidR="00E648D0" w:rsidRPr="00E648D0" w:rsidRDefault="00E648D0" w:rsidP="00E648D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 xml:space="preserve">3.Настоящее постановление разместить на официальном сайте администрации муниципального образования «Сельское поселение 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E648D0" w:rsidRPr="00E648D0" w:rsidRDefault="00E648D0" w:rsidP="00E648D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2025 года.</w:t>
      </w:r>
    </w:p>
    <w:p w:rsidR="00E648D0" w:rsidRPr="00E648D0" w:rsidRDefault="00E648D0" w:rsidP="00E648D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4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8D0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сельсовет»                   Б.К. </w:t>
      </w:r>
      <w:proofErr w:type="spellStart"/>
      <w:r w:rsidRPr="00E648D0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E6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Pr="00E648D0" w:rsidRDefault="00E648D0" w:rsidP="00E648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D0" w:rsidRPr="00E648D0" w:rsidRDefault="00E648D0" w:rsidP="00E648D0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48D0">
        <w:rPr>
          <w:rFonts w:ascii="Times New Roman" w:hAnsi="Times New Roman" w:cs="Times New Roman"/>
        </w:rPr>
        <w:t>Приложение №1</w:t>
      </w:r>
    </w:p>
    <w:p w:rsidR="00E648D0" w:rsidRPr="00E648D0" w:rsidRDefault="00E648D0" w:rsidP="00E648D0">
      <w:pPr>
        <w:ind w:firstLine="540"/>
        <w:jc w:val="right"/>
        <w:rPr>
          <w:rFonts w:ascii="Times New Roman" w:hAnsi="Times New Roman" w:cs="Times New Roman"/>
        </w:rPr>
      </w:pPr>
      <w:r w:rsidRPr="00E648D0">
        <w:rPr>
          <w:rFonts w:ascii="Times New Roman" w:hAnsi="Times New Roman" w:cs="Times New Roman"/>
        </w:rPr>
        <w:t xml:space="preserve">к постановлению администрации </w:t>
      </w:r>
    </w:p>
    <w:p w:rsidR="00E648D0" w:rsidRPr="00E648D0" w:rsidRDefault="00E648D0" w:rsidP="00E648D0">
      <w:pPr>
        <w:ind w:firstLine="540"/>
        <w:jc w:val="right"/>
        <w:rPr>
          <w:rFonts w:ascii="Times New Roman" w:hAnsi="Times New Roman" w:cs="Times New Roman"/>
        </w:rPr>
      </w:pPr>
      <w:r w:rsidRPr="00E648D0">
        <w:rPr>
          <w:rFonts w:ascii="Times New Roman" w:hAnsi="Times New Roman" w:cs="Times New Roman"/>
        </w:rPr>
        <w:t>МО «</w:t>
      </w:r>
      <w:proofErr w:type="spellStart"/>
      <w:r w:rsidRPr="00E648D0">
        <w:rPr>
          <w:rFonts w:ascii="Times New Roman" w:hAnsi="Times New Roman" w:cs="Times New Roman"/>
        </w:rPr>
        <w:t>Крутовский</w:t>
      </w:r>
      <w:proofErr w:type="spellEnd"/>
      <w:r w:rsidRPr="00E648D0">
        <w:rPr>
          <w:rFonts w:ascii="Times New Roman" w:hAnsi="Times New Roman" w:cs="Times New Roman"/>
        </w:rPr>
        <w:t xml:space="preserve"> сельсовет»</w:t>
      </w:r>
    </w:p>
    <w:p w:rsidR="00E648D0" w:rsidRPr="00E648D0" w:rsidRDefault="00E648D0" w:rsidP="00E648D0">
      <w:pPr>
        <w:ind w:firstLine="540"/>
        <w:jc w:val="right"/>
        <w:rPr>
          <w:rFonts w:ascii="Times New Roman" w:hAnsi="Times New Roman" w:cs="Times New Roman"/>
        </w:rPr>
      </w:pPr>
      <w:r w:rsidRPr="00E648D0">
        <w:rPr>
          <w:rFonts w:ascii="Times New Roman" w:hAnsi="Times New Roman" w:cs="Times New Roman"/>
        </w:rPr>
        <w:t xml:space="preserve">от   </w:t>
      </w:r>
      <w:r w:rsidRPr="00E648D0">
        <w:rPr>
          <w:rFonts w:ascii="Times New Roman" w:hAnsi="Times New Roman" w:cs="Times New Roman"/>
          <w:u w:val="single"/>
        </w:rPr>
        <w:t>23.12.2024 г.</w:t>
      </w:r>
      <w:r w:rsidRPr="00E648D0">
        <w:rPr>
          <w:rFonts w:ascii="Times New Roman" w:hAnsi="Times New Roman" w:cs="Times New Roman"/>
        </w:rPr>
        <w:t xml:space="preserve">  № 30  </w:t>
      </w:r>
    </w:p>
    <w:p w:rsidR="00E648D0" w:rsidRPr="00E648D0" w:rsidRDefault="00E648D0" w:rsidP="00E648D0">
      <w:pPr>
        <w:ind w:firstLine="540"/>
        <w:jc w:val="right"/>
        <w:rPr>
          <w:rFonts w:ascii="Times New Roman" w:hAnsi="Times New Roman" w:cs="Times New Roman"/>
        </w:rPr>
      </w:pPr>
    </w:p>
    <w:p w:rsidR="00E648D0" w:rsidRPr="00E648D0" w:rsidRDefault="00E648D0" w:rsidP="00E648D0">
      <w:pPr>
        <w:ind w:firstLine="540"/>
        <w:jc w:val="center"/>
        <w:rPr>
          <w:rFonts w:ascii="Times New Roman" w:hAnsi="Times New Roman" w:cs="Times New Roman"/>
        </w:rPr>
      </w:pPr>
    </w:p>
    <w:p w:rsidR="00E648D0" w:rsidRPr="00E648D0" w:rsidRDefault="00E648D0" w:rsidP="00E648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648D0">
        <w:rPr>
          <w:rFonts w:ascii="Times New Roman" w:hAnsi="Times New Roman" w:cs="Times New Roman"/>
        </w:rPr>
        <w:t>ПАСПОРТ</w:t>
      </w:r>
    </w:p>
    <w:p w:rsidR="00E648D0" w:rsidRPr="00E648D0" w:rsidRDefault="00E648D0" w:rsidP="00E648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648D0">
        <w:rPr>
          <w:rFonts w:ascii="Times New Roman" w:hAnsi="Times New Roman" w:cs="Times New Roman"/>
        </w:rPr>
        <w:t xml:space="preserve"> МУНИЦИПАЛЬНОЙ ПРОГРАММЫ МУНИЦИПАЛЬНОГО ОБРАЗОВАНИЯ «СЕЛЬСКОЕ ПОСЕЛЕНИЕ КРУТОВСКИЙ СЕЛЬСОВЕТ ВОЛОДАРСКОГО МУНИЦИПАЛЬНОГО РАЙОНА АСТРАХАНСКОЙ ОБЛАСТИ»</w:t>
      </w:r>
    </w:p>
    <w:p w:rsidR="00E648D0" w:rsidRPr="00E648D0" w:rsidRDefault="00E648D0" w:rsidP="00E648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1701"/>
        <w:gridCol w:w="1370"/>
        <w:gridCol w:w="1370"/>
        <w:gridCol w:w="1371"/>
      </w:tblGrid>
      <w:tr w:rsidR="00E648D0" w:rsidRPr="00E648D0" w:rsidTr="00E648D0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Наименование муниципальной программы               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>Первичный воинский учет</w:t>
            </w:r>
          </w:p>
        </w:tc>
      </w:tr>
      <w:tr w:rsidR="00E648D0" w:rsidRP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Цели муниципальной     </w:t>
            </w:r>
            <w:r w:rsidRPr="00E648D0">
              <w:rPr>
                <w:rFonts w:ascii="Times New Roman" w:hAnsi="Times New Roman" w:cs="Times New Roman"/>
              </w:rPr>
              <w:br/>
              <w:t xml:space="preserve">программы           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>Организация первичного воинского учета</w:t>
            </w:r>
          </w:p>
        </w:tc>
      </w:tr>
      <w:tr w:rsidR="00E648D0" w:rsidRP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Задачи муниципальной     </w:t>
            </w:r>
            <w:r w:rsidRPr="00E648D0">
              <w:rPr>
                <w:rFonts w:ascii="Times New Roman" w:hAnsi="Times New Roman" w:cs="Times New Roman"/>
              </w:rPr>
              <w:br/>
              <w:t xml:space="preserve">программы           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>Осуществление первичного воинского учета</w:t>
            </w:r>
          </w:p>
        </w:tc>
      </w:tr>
      <w:tr w:rsidR="00E648D0" w:rsidRP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муниципальный заказчик    </w:t>
            </w:r>
            <w:r w:rsidRPr="00E648D0">
              <w:rPr>
                <w:rFonts w:ascii="Times New Roman" w:hAnsi="Times New Roman" w:cs="Times New Roman"/>
              </w:rPr>
              <w:br/>
              <w:t xml:space="preserve">муниципальной программы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МО «Сельское поселение </w:t>
            </w:r>
            <w:proofErr w:type="spellStart"/>
            <w:r w:rsidRPr="00E648D0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E648D0">
              <w:rPr>
                <w:rFonts w:ascii="Times New Roman" w:hAnsi="Times New Roman" w:cs="Times New Roman"/>
              </w:rPr>
              <w:t xml:space="preserve"> сельсовет Володарского муниципального района Астраханской области»</w:t>
            </w:r>
          </w:p>
        </w:tc>
      </w:tr>
      <w:tr w:rsidR="00E648D0" w:rsidRP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 xml:space="preserve">Сроки реализации            </w:t>
            </w:r>
            <w:r w:rsidRPr="00E648D0">
              <w:rPr>
                <w:rFonts w:ascii="Times New Roman" w:hAnsi="Times New Roman" w:cs="Times New Roman"/>
              </w:rPr>
              <w:br/>
              <w:t xml:space="preserve">муниципальной программы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Pr="00E648D0" w:rsidRDefault="00E6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D0">
              <w:rPr>
                <w:rFonts w:ascii="Times New Roman" w:hAnsi="Times New Roman" w:cs="Times New Roman"/>
              </w:rPr>
              <w:t>2025 год и плановый период 2026-2027 годы</w:t>
            </w:r>
          </w:p>
        </w:tc>
      </w:tr>
      <w:tr w:rsidR="00E648D0" w:rsidTr="00E648D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Перечень подпрограмм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48D0" w:rsidTr="00E648D0">
        <w:trPr>
          <w:trHeight w:val="4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Источники финансирования    </w:t>
            </w:r>
            <w:r>
              <w:br/>
              <w:t xml:space="preserve">муниципальной программы,  </w:t>
            </w:r>
            <w:r>
              <w:br/>
              <w:t xml:space="preserve">в том числе по годам: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Расходы (тыс. рублей)                                   </w:t>
            </w:r>
          </w:p>
        </w:tc>
      </w:tr>
      <w:tr w:rsidR="00E648D0" w:rsidTr="00E648D0">
        <w:trPr>
          <w:trHeight w:val="6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Федеральный бюджет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529,80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164,60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179,50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185,70</w:t>
            </w:r>
          </w:p>
        </w:tc>
      </w:tr>
      <w:tr w:rsidR="00E648D0" w:rsidTr="00E648D0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из них: Заработная плата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360,21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120,07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120,07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120,07</w:t>
            </w:r>
          </w:p>
        </w:tc>
      </w:tr>
      <w:tr w:rsidR="00E648D0" w:rsidTr="00E648D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Начисления на Фонд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108,78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36,26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36,26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36,26</w:t>
            </w:r>
          </w:p>
        </w:tc>
      </w:tr>
      <w:tr w:rsidR="00E648D0" w:rsidTr="00E648D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rStyle w:val="blk"/>
                <w:i/>
              </w:rPr>
              <w:t>Прочая закупка товаров, работ и услуг для обеспечения</w:t>
            </w:r>
          </w:p>
          <w:p w:rsidR="00E648D0" w:rsidRDefault="00E648D0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rStyle w:val="blk"/>
                <w:i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60,81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8,27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23,17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29,37</w:t>
            </w:r>
          </w:p>
        </w:tc>
      </w:tr>
      <w:tr w:rsidR="00E648D0" w:rsidTr="00E648D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Планируемые результаты      </w:t>
            </w:r>
            <w:r>
              <w:br/>
              <w:t xml:space="preserve">реализации муниципальной </w:t>
            </w:r>
            <w:r>
              <w:br/>
              <w:t xml:space="preserve">программы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</w:pPr>
            <w:r>
              <w:t>529,80</w:t>
            </w: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164,60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179,50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185,70</w:t>
            </w:r>
          </w:p>
        </w:tc>
      </w:tr>
      <w:tr w:rsidR="00E648D0" w:rsidTr="00E648D0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E648D0" w:rsidTr="00E648D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0" w:rsidRDefault="00E648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0" w:rsidRDefault="00E6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648D0" w:rsidRDefault="00E648D0" w:rsidP="00E648D0">
      <w:pPr>
        <w:ind w:firstLine="540"/>
      </w:pPr>
    </w:p>
    <w:p w:rsidR="008029E7" w:rsidRDefault="008029E7"/>
    <w:sectPr w:rsidR="0080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4FBE"/>
    <w:multiLevelType w:val="hybridMultilevel"/>
    <w:tmpl w:val="0240B1F2"/>
    <w:lvl w:ilvl="0" w:tplc="3EDAAD8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8D0"/>
    <w:rsid w:val="008029E7"/>
    <w:rsid w:val="00E6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4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E6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2024-12-26T08:00:00Z</dcterms:created>
  <dcterms:modified xsi:type="dcterms:W3CDTF">2024-12-26T08:01:00Z</dcterms:modified>
</cp:coreProperties>
</file>